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Credit Report Dispute Letter</w:t>
      </w:r>
    </w:p>
    <w:p>
      <w:pPr>
        <w:spacing w:after="200"/>
      </w:pPr>
      <w:r>
        <w:rPr>
          <w:color w:val="555555"/>
          <w:sz w:val="20"/>
          <w:szCs w:val="20"/>
        </w:rPr>
        <w:t xml:space="preserve">Sent directly to a credit reporting company (Equifax, Experian, or TransUnion).</w:t>
      </w:r>
    </w:p>
    <w:p>
      <w:pPr>
        <w:tabs>
          <w:tab w:val="right" w:pos="9026"/>
        </w:tabs>
        <w:spacing w:after="40" w:before="140"/>
      </w:pPr>
      <w:r>
        <w:rPr>
          <w:b/>
          <w:bCs/>
          <w:color w:val="444444"/>
          <w:sz w:val="18"/>
          <w:szCs w:val="18"/>
        </w:rPr>
        <w:t xml:space="preserve">DATE: </w:t>
      </w:r>
      <w:r>
        <w:rPr>
          <w:u w:val="single"/>
        </w:rPr>
        <w:t xml:space="preserve">	</w:t>
      </w:r>
    </w:p>
    <w:p>
      <w:pPr>
        <w:pStyle w:val="Heading2"/>
      </w:pPr>
      <w:r>
        <w:t xml:space="preserve">Your information</w:t>
      </w:r>
    </w:p>
    <w:p>
      <w:pPr>
        <w:tabs>
          <w:tab w:val="right" w:pos="9026"/>
        </w:tabs>
        <w:spacing w:after="40" w:before="140"/>
      </w:pPr>
      <w:r>
        <w:rPr>
          <w:b/>
          <w:bCs/>
          <w:color w:val="444444"/>
          <w:sz w:val="18"/>
          <w:szCs w:val="18"/>
        </w:rPr>
        <w:t xml:space="preserve">YOUR FULL NAME: </w:t>
      </w:r>
      <w:r>
        <w:rPr>
          <w:u w:val="single"/>
        </w:rPr>
        <w:t xml:space="preserve">	</w:t>
      </w:r>
    </w:p>
    <w:p>
      <w:pPr>
        <w:tabs>
          <w:tab w:val="right" w:pos="9026"/>
        </w:tabs>
        <w:spacing w:after="40" w:before="140"/>
      </w:pPr>
      <w:r>
        <w:rPr>
          <w:b/>
          <w:bCs/>
          <w:color w:val="444444"/>
          <w:sz w:val="18"/>
          <w:szCs w:val="18"/>
        </w:rPr>
        <w:t xml:space="preserve">YOUR MAILING ADDRESS: </w:t>
      </w:r>
      <w:r>
        <w:rPr>
          <w:u w:val="single"/>
        </w:rPr>
        <w:t xml:space="preserve">	</w:t>
      </w:r>
    </w:p>
    <w:p>
      <w:pPr>
        <w:tabs>
          <w:tab w:val="right" w:pos="9026"/>
        </w:tabs>
        <w:spacing w:after="40" w:before="140"/>
      </w:pPr>
      <w:r>
        <w:rPr>
          <w:b/>
          <w:bCs/>
          <w:color w:val="444444"/>
          <w:sz w:val="18"/>
          <w:szCs w:val="18"/>
        </w:rPr>
        <w:t xml:space="preserve">CITY, STATE, ZIP: </w:t>
      </w:r>
      <w:r>
        <w:rPr>
          <w:u w:val="single"/>
        </w:rPr>
        <w:t xml:space="preserve">	</w:t>
      </w:r>
    </w:p>
    <w:p>
      <w:pPr>
        <w:tabs>
          <w:tab w:val="right" w:pos="9026"/>
        </w:tabs>
        <w:spacing w:after="40" w:before="140"/>
      </w:pPr>
      <w:r>
        <w:rPr>
          <w:b/>
          <w:bCs/>
          <w:color w:val="444444"/>
          <w:sz w:val="18"/>
          <w:szCs w:val="18"/>
        </w:rPr>
        <w:t xml:space="preserve">PHONE (OPTIONAL): </w:t>
      </w:r>
      <w:r>
        <w:rPr>
          <w:u w:val="single"/>
        </w:rPr>
        <w:t xml:space="preserve">	</w:t>
      </w:r>
    </w:p>
    <w:p>
      <w:pPr>
        <w:pStyle w:val="Heading2"/>
      </w:pPr>
      <w:r>
        <w:t xml:space="preserve">Credit reporting company</w:t>
      </w:r>
    </w:p>
    <w:p>
      <w:pPr>
        <w:tabs>
          <w:tab w:val="right" w:pos="9026"/>
        </w:tabs>
        <w:spacing w:after="40" w:before="140"/>
      </w:pPr>
      <w:r>
        <w:rPr>
          <w:b/>
          <w:bCs/>
          <w:color w:val="444444"/>
          <w:sz w:val="18"/>
          <w:szCs w:val="18"/>
        </w:rPr>
        <w:t xml:space="preserve">COMPANY NAME: </w:t>
      </w:r>
      <w:r>
        <w:rPr>
          <w:u w:val="single"/>
        </w:rPr>
        <w:t xml:space="preserve">	</w:t>
      </w:r>
    </w:p>
    <w:p>
      <w:pPr>
        <w:tabs>
          <w:tab w:val="right" w:pos="9026"/>
        </w:tabs>
        <w:spacing w:after="40" w:before="140"/>
      </w:pPr>
      <w:r>
        <w:rPr>
          <w:b/>
          <w:bCs/>
          <w:color w:val="444444"/>
          <w:sz w:val="18"/>
          <w:szCs w:val="18"/>
        </w:rPr>
        <w:t xml:space="preserve">COMPANY MAILING ADDRESS (FROM YOUR CREDIT REPORT): </w:t>
      </w:r>
      <w:r>
        <w:rPr>
          <w:u w:val="single"/>
        </w:rPr>
        <w:t xml:space="preserve">	</w:t>
      </w:r>
    </w:p>
    <w:p>
      <w:pPr>
        <w:pStyle w:val="Heading2"/>
      </w:pPr>
      <w:r>
        <w:t xml:space="preserve">Disputed item</w:t>
      </w:r>
    </w:p>
    <w:p>
      <w:pPr>
        <w:tabs>
          <w:tab w:val="right" w:pos="9026"/>
        </w:tabs>
        <w:spacing w:after="40" w:before="140"/>
      </w:pPr>
      <w:r>
        <w:rPr>
          <w:b/>
          <w:bCs/>
          <w:color w:val="444444"/>
          <w:sz w:val="18"/>
          <w:szCs w:val="18"/>
        </w:rPr>
        <w:t xml:space="preserve">ACCOUNT OR ITEM NAME: </w:t>
      </w:r>
      <w:r>
        <w:rPr>
          <w:u w:val="single"/>
        </w:rPr>
        <w:t xml:space="preserve">	</w:t>
      </w:r>
    </w:p>
    <w:p>
      <w:pPr>
        <w:tabs>
          <w:tab w:val="right" w:pos="9026"/>
        </w:tabs>
        <w:spacing w:after="40" w:before="140"/>
      </w:pPr>
      <w:r>
        <w:rPr>
          <w:b/>
          <w:bCs/>
          <w:color w:val="444444"/>
          <w:sz w:val="18"/>
          <w:szCs w:val="18"/>
        </w:rPr>
        <w:t xml:space="preserve">ACCOUNT NUMBER (IF KNOWN): </w:t>
      </w:r>
      <w:r>
        <w:rPr>
          <w:u w:val="single"/>
        </w:rPr>
        <w:t xml:space="preserve">	</w:t>
      </w:r>
    </w:p>
    <w:p>
      <w:pPr>
        <w:spacing w:after="80" w:before="160"/>
      </w:pPr>
      <w:r>
        <w:t xml:space="preserve">To Whom It May Concern:</w:t>
      </w:r>
    </w:p>
    <w:p>
      <w:pPr>
        <w:spacing w:after="80" w:before="160"/>
      </w:pPr>
      <w:r>
        <w:t xml:space="preserve">I am writing to dispute the following information in my credit file. I have identified the item or items I dispute below and am requesting that the information be corrected or removed.</w:t>
      </w:r>
    </w:p>
    <w:p>
      <w:pPr>
        <w:spacing w:after="40" w:before="160"/>
      </w:pPr>
      <w:r>
        <w:rPr>
          <w:b/>
          <w:bCs/>
          <w:color w:val="444444"/>
          <w:sz w:val="18"/>
          <w:szCs w:val="18"/>
        </w:rPr>
        <w:t xml:space="preserve">REASON FOR DISPUTE</w:t>
      </w:r>
    </w:p>
    <w:p>
      <w:pPr>
        <w:tabs>
          <w:tab w:val="right" w:pos="9026"/>
        </w:tabs>
        <w:spacing w:after="140" w:before="0"/>
      </w:pPr>
      <w:r>
        <w:rPr>
          <w:u w:val="single"/>
        </w:rPr>
        <w:t xml:space="preserve">	</w:t>
      </w:r>
    </w:p>
    <w:p>
      <w:pPr>
        <w:tabs>
          <w:tab w:val="right" w:pos="9026"/>
        </w:tabs>
        <w:spacing w:after="140" w:before="0"/>
      </w:pPr>
      <w:r>
        <w:rPr>
          <w:u w:val="single"/>
        </w:rPr>
        <w:t xml:space="preserve">	</w:t>
      </w:r>
    </w:p>
    <w:p>
      <w:pPr>
        <w:tabs>
          <w:tab w:val="right" w:pos="9026"/>
        </w:tabs>
        <w:spacing w:after="140" w:before="0"/>
      </w:pPr>
      <w:r>
        <w:rPr>
          <w:u w:val="single"/>
        </w:rPr>
        <w:t xml:space="preserve">	</w:t>
      </w:r>
    </w:p>
    <w:p>
      <w:pPr>
        <w:spacing w:after="40" w:before="160"/>
      </w:pPr>
      <w:r>
        <w:rPr>
          <w:b/>
          <w:bCs/>
          <w:color w:val="444444"/>
          <w:sz w:val="18"/>
          <w:szCs w:val="18"/>
        </w:rPr>
        <w:t xml:space="preserve">CORRECTION YOU ARE REQUESTING</w:t>
      </w:r>
    </w:p>
    <w:p>
      <w:pPr>
        <w:tabs>
          <w:tab w:val="right" w:pos="9026"/>
        </w:tabs>
        <w:spacing w:after="140" w:before="0"/>
      </w:pPr>
      <w:r>
        <w:rPr>
          <w:u w:val="single"/>
        </w:rPr>
        <w:t xml:space="preserve">	</w:t>
      </w:r>
    </w:p>
    <w:p>
      <w:pPr>
        <w:tabs>
          <w:tab w:val="right" w:pos="9026"/>
        </w:tabs>
        <w:spacing w:after="140" w:before="0"/>
      </w:pPr>
      <w:r>
        <w:rPr>
          <w:u w:val="single"/>
        </w:rPr>
        <w:t xml:space="preserve">	</w:t>
      </w:r>
    </w:p>
    <w:p>
      <w:pPr>
        <w:tabs>
          <w:tab w:val="right" w:pos="9026"/>
        </w:tabs>
        <w:spacing w:after="140" w:before="0"/>
      </w:pPr>
      <w:r>
        <w:rPr>
          <w:u w:val="single"/>
        </w:rPr>
        <w:t xml:space="preserve">	</w:t>
      </w:r>
    </w:p>
    <w:p>
      <w:pPr>
        <w:spacing w:after="80" w:before="160"/>
      </w:pPr>
      <w:r>
        <w:t xml:space="preserve">Please investigate this matter and correct or remove the disputed information as required under the Fair Credit Reporting Act. Enclosed are copies of documents supporting my position.</w:t>
      </w:r>
    </w:p>
    <w:p>
      <w:pPr>
        <w:spacing w:after="240" w:before="260"/>
      </w:pPr>
      <w:r>
        <w:t xml:space="preserve">Sincerely,</w:t>
      </w:r>
    </w:p>
    <w:p>
      <w:pPr>
        <w:tabs>
          <w:tab w:val="right" w:pos="9026"/>
        </w:tabs>
        <w:spacing w:after="40" w:before="140"/>
      </w:pPr>
      <w:r>
        <w:rPr>
          <w:b/>
          <w:bCs/>
          <w:color w:val="444444"/>
          <w:sz w:val="18"/>
          <w:szCs w:val="18"/>
        </w:rPr>
        <w:t xml:space="preserve">SIGNATURE: </w:t>
      </w:r>
      <w:r>
        <w:rPr>
          <w:u w:val="single"/>
        </w:rPr>
        <w:t xml:space="preserve">	</w:t>
      </w:r>
    </w:p>
    <w:p>
      <w:pPr>
        <w:tabs>
          <w:tab w:val="right" w:pos="9026"/>
        </w:tabs>
        <w:spacing w:after="40" w:before="140"/>
      </w:pPr>
      <w:r>
        <w:rPr>
          <w:b/>
          <w:bCs/>
          <w:color w:val="444444"/>
          <w:sz w:val="18"/>
          <w:szCs w:val="18"/>
        </w:rPr>
        <w:t xml:space="preserve">PRINTED NAME: </w:t>
      </w:r>
      <w:r>
        <w:rPr>
          <w:u w:val="single"/>
        </w:rPr>
        <w:t xml:space="preserve">	</w:t>
      </w:r>
    </w:p>
    <w:p>
      <w:pPr>
        <w:tabs>
          <w:tab w:val="right" w:pos="9026"/>
        </w:tabs>
        <w:spacing w:after="40" w:before="140"/>
      </w:pPr>
      <w:r>
        <w:rPr>
          <w:b/>
          <w:bCs/>
          <w:color w:val="444444"/>
          <w:sz w:val="18"/>
          <w:szCs w:val="18"/>
        </w:rPr>
        <w:t xml:space="preserve">ENCLOSURES (LIST DOCUMENTS ATTACHED): </w:t>
      </w:r>
      <w:r>
        <w:rPr>
          <w:u w:val="single"/>
        </w:rPr>
        <w:t xml:space="preserve">	</w:t>
      </w:r>
    </w:p>
    <w:p>
      <w:pPr>
        <w:spacing w:after="80" w:before="80"/>
      </w:pPr>
      <w:r>
        <w:rPr>
          <w:color w:val="666666"/>
          <w:sz w:val="18"/>
          <w:szCs w:val="18"/>
        </w:rPr>
        <w:t xml:space="preserve">This is a general-purpose template for your own use. It is not a substitute for legal, financial, or tax advice.</w:t>
      </w:r>
    </w:p>
    <w:p>
      <w:r>
        <w:rPr>
          <w:b/>
          <w:bCs/>
          <w:color w:val="0F2A66"/>
          <w:sz w:val="18"/>
          <w:szCs w:val="18"/>
        </w:rPr>
        <w:t xml:space="preserve">ReliefGuardian</w:t>
      </w:r>
    </w:p>
    <w:p>
      <w:r>
        <w:br w:type="page"/>
      </w:r>
    </w:p>
    <w:p>
      <w:pPr>
        <w:pStyle w:val="Heading1"/>
      </w:pPr>
      <w:r>
        <w:t xml:space="preserve">How to use this credit report dispute letter</w:t>
      </w:r>
    </w:p>
    <w:p>
      <w:pPr>
        <w:pStyle w:val="Heading2"/>
      </w:pPr>
      <w:r>
        <w:t xml:space="preserve">When to use it</w:t>
      </w:r>
    </w:p>
    <w:p>
      <w:r>
        <w:t xml:space="preserve">Use this letter when you believe something on your credit report is inaccurate or incomplete and you are disputing it directly with the credit bureau. Read each field and adapt it to your own situation before you send it.</w:t>
      </w:r>
    </w:p>
    <w:p>
      <w:pPr>
        <w:pStyle w:val="Heading2"/>
      </w:pPr>
      <w:r>
        <w:t xml:space="preserve">Step by step</w:t>
      </w:r>
    </w:p>
    <w:p>
      <w:pPr>
        <w:pStyle w:val="ListParagraph"/>
        <w:numPr>
          <w:ilvl w:val="0"/>
          <w:numId w:val="2"/>
        </w:numPr>
      </w:pPr>
      <w:r>
        <w:t xml:space="preserve">Identify the specific account or item you are disputing and gather your supporting documents.</w:t>
      </w:r>
    </w:p>
    <w:p>
      <w:pPr>
        <w:pStyle w:val="ListParagraph"/>
        <w:numPr>
          <w:ilvl w:val="0"/>
          <w:numId w:val="2"/>
        </w:numPr>
      </w:pPr>
      <w:r>
        <w:t xml:space="preserve">Fill in the credit reporting company's name and address exactly as shown on your credit report.</w:t>
      </w:r>
    </w:p>
    <w:p>
      <w:pPr>
        <w:pStyle w:val="ListParagraph"/>
        <w:numPr>
          <w:ilvl w:val="0"/>
          <w:numId w:val="2"/>
        </w:numPr>
      </w:pPr>
      <w:r>
        <w:t xml:space="preserve">State clearly what information is incorrect and what correction you are requesting.</w:t>
      </w:r>
    </w:p>
    <w:p>
      <w:pPr>
        <w:pStyle w:val="ListParagraph"/>
        <w:numPr>
          <w:ilvl w:val="0"/>
          <w:numId w:val="2"/>
        </w:numPr>
      </w:pPr>
      <w:r>
        <w:t xml:space="preserve">Attach copies, never originals, of your supporting documents.</w:t>
      </w:r>
    </w:p>
    <w:p>
      <w:pPr>
        <w:pStyle w:val="ListParagraph"/>
        <w:numPr>
          <w:ilvl w:val="0"/>
          <w:numId w:val="2"/>
        </w:numPr>
      </w:pPr>
      <w:r>
        <w:t xml:space="preserve">Send it by a method that gives you delivery confirmation, and write down the date.</w:t>
      </w:r>
    </w:p>
    <w:p>
      <w:pPr>
        <w:pStyle w:val="Heading2"/>
      </w:pPr>
      <w:r>
        <w:t xml:space="preserve">Supporting documents checklist</w:t>
      </w:r>
    </w:p>
    <w:p>
      <w:pPr>
        <w:spacing w:after="40" w:before="40"/>
        <w:ind w:left="480"/>
      </w:pPr>
      <w:r>
        <w:t xml:space="preserve">☐ Copy of the credit report page showing the error</w:t>
      </w:r>
    </w:p>
    <w:p>
      <w:pPr>
        <w:spacing w:after="40" w:before="40"/>
        <w:ind w:left="480"/>
      </w:pPr>
      <w:r>
        <w:t xml:space="preserve">☐ Statements or correspondence supporting your position</w:t>
      </w:r>
    </w:p>
    <w:p>
      <w:pPr>
        <w:spacing w:after="40" w:before="40"/>
        <w:ind w:left="480"/>
      </w:pPr>
      <w:r>
        <w:t xml:space="preserve">☐ Any earlier communication about this account</w:t>
      </w:r>
    </w:p>
    <w:p>
      <w:pPr>
        <w:spacing w:after="40" w:before="40"/>
        <w:ind w:left="480"/>
      </w:pPr>
      <w:r>
        <w:t xml:space="preserve">☐ Identification documents, if requested</w:t>
      </w:r>
    </w:p>
    <w:p>
      <w:pPr>
        <w:pStyle w:val="Heading2"/>
      </w:pPr>
      <w:r>
        <w:t xml:space="preserve">What to do with it once it is finished</w:t>
      </w:r>
    </w:p>
    <w:p>
      <w:r>
        <w:t xml:space="preserve">Mail this letter with copies of your supporting documents to the credit reporting company, then use the tracking section below to follow the investigation.</w:t>
      </w:r>
    </w:p>
    <w:p>
      <w:pPr>
        <w:pStyle w:val="Heading2"/>
      </w:pPr>
      <w:r>
        <w:t xml:space="preserve">Dispute tracking</w:t>
      </w:r>
    </w:p>
    <w:p>
      <w:r>
        <w:rPr>
          <w:color w:val="555555"/>
          <w:sz w:val="20"/>
          <w:szCs w:val="20"/>
        </w:rPr>
        <w:t xml:space="preserve">Use this section to log your letter after you send it. Keep it for your own records. It is not part of the letter and should not be mailed.</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F1F5F9" w:val="clear"/>
            <w:tcMar>
              <w:top w:type="dxa" w:w="80"/>
              <w:left w:type="dxa" w:w="120"/>
              <w:bottom w:type="dxa" w:w="80"/>
              <w:right w:type="dxa" w:w="120"/>
            </w:tcMar>
          </w:tcPr>
          <w:p>
            <w:r>
              <w:rPr>
                <w:b/>
                <w:bCs/>
                <w:sz w:val="18"/>
                <w:szCs w:val="18"/>
              </w:rPr>
              <w:t xml:space="preserve">DATE SENT</w:t>
            </w:r>
          </w:p>
        </w:tc>
        <w:tc>
          <w:tcPr>
            <w:tcW w:type="dxa" w:w="4680"/>
            <w:tcBorders>
              <w:top w:val="single" w:color="CCCCCC" w:sz="1"/>
              <w:left w:val="single" w:color="CCCCCC" w:sz="1"/>
              <w:bottom w:val="single" w:color="CCCCCC" w:sz="1"/>
              <w:right w:val="single" w:color="CCCCCC" w:sz="1"/>
            </w:tcBorders>
            <w:shd w:fill="F1F5F9" w:val="clear"/>
            <w:tcMar>
              <w:top w:type="dxa" w:w="80"/>
              <w:left w:type="dxa" w:w="120"/>
              <w:bottom w:type="dxa" w:w="80"/>
              <w:right w:type="dxa" w:w="120"/>
            </w:tcMar>
          </w:tcPr>
          <w:p>
            <w:r>
              <w:rPr>
                <w:b/>
                <w:bCs/>
                <w:sz w:val="18"/>
                <w:szCs w:val="18"/>
              </w:rPr>
              <w:t xml:space="preserve">METHOD OF DELIVERY</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2"/>
                <w:szCs w:val="22"/>
              </w:rPr>
              <w:t xml:space="preserve"/>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2"/>
                <w:szCs w:val="22"/>
              </w:rPr>
              <w:t xml:space="preserve"/>
            </w:r>
          </w:p>
        </w:tc>
      </w:tr>
      <w:tr>
        <w:tc>
          <w:tcPr>
            <w:tcW w:type="dxa" w:w="4680"/>
            <w:tcBorders>
              <w:top w:val="single" w:color="CCCCCC" w:sz="1"/>
              <w:left w:val="single" w:color="CCCCCC" w:sz="1"/>
              <w:bottom w:val="single" w:color="CCCCCC" w:sz="1"/>
              <w:right w:val="single" w:color="CCCCCC" w:sz="1"/>
            </w:tcBorders>
            <w:shd w:fill="F1F5F9" w:val="clear"/>
            <w:tcMar>
              <w:top w:type="dxa" w:w="80"/>
              <w:left w:type="dxa" w:w="120"/>
              <w:bottom w:type="dxa" w:w="80"/>
              <w:right w:type="dxa" w:w="120"/>
            </w:tcMar>
          </w:tcPr>
          <w:p>
            <w:r>
              <w:rPr>
                <w:b/>
                <w:bCs/>
                <w:sz w:val="18"/>
                <w:szCs w:val="18"/>
              </w:rPr>
              <w:t xml:space="preserve">RESPONSE DEADLINE</w:t>
            </w:r>
          </w:p>
        </w:tc>
        <w:tc>
          <w:tcPr>
            <w:tcW w:type="dxa" w:w="4680"/>
            <w:tcBorders>
              <w:top w:val="single" w:color="CCCCCC" w:sz="1"/>
              <w:left w:val="single" w:color="CCCCCC" w:sz="1"/>
              <w:bottom w:val="single" w:color="CCCCCC" w:sz="1"/>
              <w:right w:val="single" w:color="CCCCCC" w:sz="1"/>
            </w:tcBorders>
            <w:shd w:fill="F1F5F9" w:val="clear"/>
            <w:tcMar>
              <w:top w:type="dxa" w:w="80"/>
              <w:left w:type="dxa" w:w="120"/>
              <w:bottom w:type="dxa" w:w="80"/>
              <w:right w:type="dxa" w:w="120"/>
            </w:tcMar>
          </w:tcPr>
          <w:p>
            <w:r>
              <w:rPr>
                <w:b/>
                <w:bCs/>
                <w:sz w:val="18"/>
                <w:szCs w:val="18"/>
              </w:rPr>
              <w:t xml:space="preserve">RESULT RECEIVED</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2"/>
                <w:szCs w:val="22"/>
              </w:rPr>
              <w:t xml:space="preserve"/>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2"/>
                <w:szCs w:val="22"/>
              </w:rPr>
              <w:t xml:space="preserve"/>
            </w:r>
          </w:p>
        </w:tc>
      </w:tr>
    </w:tbl>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DE68A" w:sz="1"/>
              <w:left w:val="single" w:color="FDE68A" w:sz="1"/>
              <w:bottom w:val="single" w:color="FDE68A" w:sz="1"/>
              <w:right w:val="single" w:color="FDE68A" w:sz="1"/>
            </w:tcBorders>
            <w:shd w:fill="FFFBEB" w:val="clear"/>
            <w:tcMar>
              <w:top w:type="dxa" w:w="140"/>
              <w:left w:type="dxa" w:w="160"/>
              <w:bottom w:type="dxa" w:w="140"/>
              <w:right w:type="dxa" w:w="160"/>
            </w:tcMar>
          </w:tcPr>
          <w:p>
            <w:r>
              <w:rPr>
                <w:b/>
                <w:bCs/>
                <w:color w:val="92400E"/>
              </w:rPr>
              <w:t xml:space="preserve">Important</w:t>
            </w:r>
          </w:p>
          <w:p>
            <w:r>
              <w:rPr>
                <w:color w:val="78350F"/>
              </w:rPr>
              <w:t xml:space="preserve">Keep this letter separate from the furnisher dispute letter. They go to different recipients and follow different processes.</w:t>
            </w:r>
          </w:p>
        </w:tc>
      </w:tr>
    </w:tbl>
    <w:p>
      <w:pPr>
        <w:spacing w:before="240"/>
      </w:pPr>
      <w:r>
        <w:rPr>
          <w:b/>
          <w:bCs/>
        </w:rPr>
        <w:t xml:space="preserve">Related guide: </w:t>
      </w:r>
      <w:r>
        <w:t xml:space="preserve">How to Dispute a Credit Report Error https://www.reliefguardian.com/consumer-rights/fcra</w:t>
      </w:r>
    </w:p>
    <w:p>
      <w:pPr>
        <w:spacing w:after="80" w:before="80"/>
      </w:pPr>
      <w:r>
        <w:rPr>
          <w:color w:val="666666"/>
          <w:sz w:val="18"/>
          <w:szCs w:val="18"/>
        </w:rPr>
        <w:t xml:space="preserve">Last verified: August 2026. This resource is for general educational purposes and is not legal, financial, or tax advice.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abstractNum w:abstractNumId="3" w15:restartNumberingAfterBreak="0">
    <w:multiLevelType w:val="hybridMultilevel"/>
    <w:lvl w:ilvl="0" w15:tentative="1">
      <w:start w:val="1"/>
      <w:numFmt w:val="decimal"/>
      <w:lvlText w:val="%1."/>
      <w:lvlJc w:val="left"/>
      <w:pPr>
        <w:ind w:left="480" w:hanging="2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0"/>
      <w:outlineLvl w:val="0"/>
    </w:pPr>
    <w:rPr>
      <w:rFonts w:ascii="Arial" w:cs="Arial" w:eastAsia="Arial" w:hAnsi="Arial"/>
      <w:b/>
      <w:bCs/>
      <w:color w:val="0F2A66"/>
      <w:sz w:val="32"/>
      <w:szCs w:val="32"/>
    </w:rPr>
  </w:style>
  <w:style w:type="paragraph" w:styleId="Heading2">
    <w:name w:val="Heading 2"/>
    <w:basedOn w:val="Normal"/>
    <w:next w:val="Normal"/>
    <w:qFormat/>
    <w:pPr>
      <w:spacing w:after="120" w:before="260"/>
      <w:outlineLvl w:val="1"/>
    </w:pPr>
    <w:rPr>
      <w:rFonts w:ascii="Arial" w:cs="Arial" w:eastAsia="Arial" w:hAnsi="Arial"/>
      <w:b/>
      <w:bCs/>
      <w:color w:val="0F2A6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2026-09-17T02:27:59.179Z</dcterms:created>
  <dcterms:modified xsi:type="dcterms:W3CDTF">2026-09-17T02:27:59.180Z</dcterms:modified>
</cp:coreProperties>
</file>

<file path=docProps/custom.xml><?xml version="1.0" encoding="utf-8"?>
<Properties xmlns="http://schemas.openxmlformats.org/officeDocument/2006/custom-properties" xmlns:vt="http://schemas.openxmlformats.org/officeDocument/2006/docPropsVTypes"/>
</file>